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59327E" w:rsidTr="00490A80">
        <w:tc>
          <w:tcPr>
            <w:tcW w:w="5529" w:type="dxa"/>
          </w:tcPr>
          <w:p w:rsidR="0059327E" w:rsidRDefault="0059327E" w:rsidP="00490A80">
            <w:pPr>
              <w:jc w:val="center"/>
              <w:rPr>
                <w:b/>
                <w:szCs w:val="28"/>
                <w:shd w:val="clear" w:color="auto" w:fill="FFFFFF"/>
              </w:rPr>
            </w:pPr>
          </w:p>
        </w:tc>
        <w:tc>
          <w:tcPr>
            <w:tcW w:w="4536" w:type="dxa"/>
          </w:tcPr>
          <w:p w:rsidR="0059327E" w:rsidRDefault="007C07BC" w:rsidP="00490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4</w:t>
            </w:r>
            <w:r w:rsidR="0059327E" w:rsidRPr="0055764F">
              <w:rPr>
                <w:sz w:val="28"/>
                <w:szCs w:val="28"/>
              </w:rPr>
              <w:t xml:space="preserve"> </w:t>
            </w:r>
          </w:p>
          <w:p w:rsidR="0059327E" w:rsidRDefault="0059327E" w:rsidP="00490A80">
            <w:pPr>
              <w:rPr>
                <w:sz w:val="28"/>
                <w:szCs w:val="28"/>
              </w:rPr>
            </w:pPr>
          </w:p>
          <w:p w:rsidR="0059327E" w:rsidRDefault="0059327E" w:rsidP="00490A80">
            <w:pPr>
              <w:ind w:right="-108"/>
              <w:rPr>
                <w:b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7C07BC" w:rsidRPr="000572A5">
              <w:rPr>
                <w:sz w:val="28"/>
                <w:szCs w:val="28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:rsidR="0059327E" w:rsidRPr="009E7864" w:rsidRDefault="0059327E" w:rsidP="0059327E">
      <w:pPr>
        <w:pStyle w:val="af0"/>
        <w:jc w:val="center"/>
        <w:rPr>
          <w:szCs w:val="28"/>
          <w:shd w:val="clear" w:color="auto" w:fill="FFFFFF"/>
        </w:rPr>
      </w:pPr>
      <w:r w:rsidRPr="009E7864">
        <w:rPr>
          <w:sz w:val="28"/>
          <w:szCs w:val="28"/>
          <w:shd w:val="clear" w:color="auto" w:fill="FFFFFF"/>
        </w:rPr>
        <w:t>ИСЧЕРПЫВАЮЩИЙ ПЕРЕЧЕНЬ</w:t>
      </w:r>
    </w:p>
    <w:p w:rsidR="0059327E" w:rsidRPr="009E7864" w:rsidRDefault="0059327E" w:rsidP="0059327E">
      <w:pPr>
        <w:pStyle w:val="af0"/>
        <w:contextualSpacing/>
        <w:jc w:val="center"/>
      </w:pPr>
      <w:r w:rsidRPr="009E7864">
        <w:rPr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9327E" w:rsidRPr="009E7864" w:rsidRDefault="0059327E" w:rsidP="0059327E">
      <w:pPr>
        <w:pStyle w:val="af0"/>
        <w:contextualSpacing/>
        <w:rPr>
          <w:sz w:val="28"/>
          <w:szCs w:val="28"/>
        </w:rPr>
      </w:pPr>
    </w:p>
    <w:p w:rsidR="0059327E" w:rsidRPr="009E7864" w:rsidRDefault="0059327E" w:rsidP="0059327E">
      <w:pPr>
        <w:pStyle w:val="af0"/>
        <w:ind w:right="-428"/>
        <w:contextualSpacing/>
        <w:rPr>
          <w:sz w:val="28"/>
          <w:szCs w:val="28"/>
        </w:rPr>
      </w:pPr>
    </w:p>
    <w:tbl>
      <w:tblPr>
        <w:tblW w:w="1514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3835"/>
        <w:gridCol w:w="3791"/>
        <w:gridCol w:w="3260"/>
        <w:gridCol w:w="3665"/>
      </w:tblGrid>
      <w:tr w:rsidR="0059327E" w:rsidRPr="00A26473" w:rsidTr="00490A80">
        <w:trPr>
          <w:trHeight w:val="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№</w:t>
            </w:r>
            <w:r w:rsidRPr="00A26473">
              <w:rPr>
                <w:szCs w:val="24"/>
              </w:rPr>
              <w:br/>
            </w:r>
            <w:r w:rsidRPr="00A26473">
              <w:rPr>
                <w:szCs w:val="24"/>
                <w:shd w:val="clear" w:color="auto" w:fill="FFFFFF"/>
              </w:rPr>
              <w:t>п/п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59327E" w:rsidRPr="00A26473" w:rsidTr="00490A80">
        <w:trPr>
          <w:trHeight w:val="91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</w:t>
            </w:r>
          </w:p>
        </w:tc>
      </w:tr>
      <w:tr w:rsidR="0059327E" w:rsidRPr="00A26473" w:rsidTr="00490A80">
        <w:trPr>
          <w:trHeight w:val="27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1.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D72421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D72421">
              <w:rPr>
                <w:szCs w:val="24"/>
              </w:rPr>
              <w:t>Физические лица и юридические лица, заинтересованные в получении сведений, документов, материалов, содержащихся в ГИСОГД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59327E" w:rsidRPr="009E7864" w:rsidRDefault="0059327E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421" w:rsidRP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>1)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 w:rsidR="00D72421" w:rsidRP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>2)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 w:rsid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 xml:space="preserve">3) отсутствие у заявителя права (полномочий представителя) на получение муниципальной услуги; </w:t>
            </w:r>
          </w:p>
          <w:p w:rsid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 xml:space="preserve">4) обращение (в письменном виде) заявителя с просьбой о прекращении предоставления муниципальной услуги; </w:t>
            </w:r>
          </w:p>
          <w:p w:rsidR="00D72421" w:rsidRP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>5) заявление не содержит информации, указанной в приложении №</w:t>
            </w:r>
            <w:r>
              <w:rPr>
                <w:spacing w:val="-2"/>
                <w:szCs w:val="24"/>
              </w:rPr>
              <w:t> 5</w:t>
            </w:r>
            <w:r w:rsidRPr="00D72421">
              <w:rPr>
                <w:spacing w:val="-2"/>
                <w:szCs w:val="24"/>
              </w:rPr>
              <w:t xml:space="preserve"> к регламенту;</w:t>
            </w:r>
          </w:p>
          <w:p w:rsidR="00D72421" w:rsidRP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 xml:space="preserve">6) заявление не отвечает требованиям к представлению документов заявителем, указанных в </w:t>
            </w:r>
            <w:hyperlink w:anchor="sub_10003" w:history="1">
              <w:r w:rsidRPr="00D72421">
                <w:rPr>
                  <w:rStyle w:val="af"/>
                  <w:color w:val="auto"/>
                  <w:spacing w:val="-2"/>
                  <w:szCs w:val="24"/>
                  <w:u w:val="none"/>
                </w:rPr>
                <w:t>приложении № 3</w:t>
              </w:r>
            </w:hyperlink>
            <w:r w:rsidRPr="00D72421">
              <w:rPr>
                <w:spacing w:val="-2"/>
                <w:szCs w:val="24"/>
              </w:rPr>
              <w:t xml:space="preserve"> к регламенту;</w:t>
            </w:r>
          </w:p>
          <w:p w:rsidR="00D72421" w:rsidRP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 xml:space="preserve">7) заявление подано в отношении сведений, документов, материалов, которые в соответствии с законодательством Российской Федерации содержат </w:t>
            </w:r>
            <w:r w:rsidRPr="00D72421">
              <w:rPr>
                <w:spacing w:val="-2"/>
                <w:szCs w:val="24"/>
              </w:rPr>
              <w:lastRenderedPageBreak/>
              <w:t>информацию, доступ к которой ограничен, и заявитель не имеет права доступа к ней;</w:t>
            </w:r>
          </w:p>
          <w:p w:rsidR="00D72421" w:rsidRPr="00D72421" w:rsidRDefault="00D72421" w:rsidP="00D72421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D72421">
              <w:rPr>
                <w:spacing w:val="-2"/>
                <w:szCs w:val="24"/>
              </w:rPr>
              <w:t>8) по истечении семи рабочих дней со дня направления заявителю уведомления об оплате предоставления сведений, документов, материалов, информации об осуществлении заявителем оплаты предоставления сведений, документов, материалов у уполномоченного органа отсутствует или оплата предоставления сведений, документов, материалов осуществлена не в полном объёме;</w:t>
            </w:r>
          </w:p>
          <w:p w:rsidR="0059327E" w:rsidRPr="009E7864" w:rsidRDefault="00D72421" w:rsidP="00D72421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D72421">
              <w:rPr>
                <w:spacing w:val="-2"/>
                <w:kern w:val="3"/>
              </w:rPr>
              <w:t xml:space="preserve">9) запрашиваемые сведения, документы, материалы отсутствуют в информационной системе на дату рассмотрения заявления </w:t>
            </w:r>
          </w:p>
        </w:tc>
      </w:tr>
      <w:tr w:rsidR="0059327E" w:rsidRPr="00A26473" w:rsidTr="00490A80">
        <w:trPr>
          <w:trHeight w:val="77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7A1615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2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DF1A56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>
              <w:t>Физические и юридические лица</w:t>
            </w:r>
            <w:r w:rsidR="0059327E" w:rsidRPr="009E7864">
              <w:rPr>
                <w:szCs w:val="24"/>
              </w:rPr>
              <w:t xml:space="preserve">, ранее обратившиеся за получением муниципальной услуги по результатам предоставления которой выданы </w:t>
            </w:r>
            <w:r w:rsidRPr="00DF1A56">
              <w:rPr>
                <w:szCs w:val="24"/>
              </w:rPr>
              <w:t>сведения, документы или материалы, содержащиеся в ГИСОГД</w:t>
            </w:r>
            <w:r w:rsidR="0059327E" w:rsidRPr="009E7864">
              <w:rPr>
                <w:szCs w:val="24"/>
              </w:rPr>
              <w:t xml:space="preserve"> с допущенными опечатками и ошибками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(представителя заявителя) права (полномочия) на получение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предоставление документов в ненадлежащий орган;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3) обращение (в письменном виде) заявителя </w:t>
            </w:r>
            <w:r w:rsidR="00DF1A56" w:rsidRPr="009E7864">
              <w:t xml:space="preserve">(представителя заявителя) </w:t>
            </w:r>
            <w:r w:rsidRPr="009E7864">
              <w:t>с просьбой о прекращении предоставления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59327E" w:rsidRPr="00A26473" w:rsidTr="00490A80">
        <w:trPr>
          <w:trHeight w:val="12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DF1A56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3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документов в ненадлежащий орган;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</w:tc>
      </w:tr>
      <w:tr w:rsidR="0059327E" w:rsidRPr="00A26473" w:rsidTr="008F712E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DF1A56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4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</w:p>
          <w:p w:rsidR="0059327E" w:rsidRPr="009E7864" w:rsidRDefault="0059327E" w:rsidP="00490A80">
            <w:pPr>
              <w:tabs>
                <w:tab w:val="left" w:pos="2205"/>
              </w:tabs>
              <w:suppressAutoHyphens w:val="0"/>
              <w:contextualSpacing/>
              <w:jc w:val="both"/>
              <w:rPr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 xml:space="preserve">несоблюдение установленных законодательством Российской </w:t>
            </w:r>
            <w:r w:rsidRPr="009E7864">
              <w:lastRenderedPageBreak/>
              <w:t>Федерации усл</w:t>
            </w:r>
            <w:r w:rsidR="008F712E">
              <w:t xml:space="preserve">овий признания действительности </w:t>
            </w:r>
            <w:bookmarkStart w:id="0" w:name="_GoBack"/>
            <w:bookmarkEnd w:id="0"/>
            <w:r w:rsidRPr="009E7864">
              <w:t>электронной подписи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ind w:right="-1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архитектуры и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>градостроительства,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:rsidR="0059327E" w:rsidRDefault="0059327E" w:rsidP="0059327E">
      <w:pPr>
        <w:pStyle w:val="af0"/>
        <w:ind w:right="-569" w:firstLine="0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Краснодарского края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А.С. Андрусенко</w:t>
      </w:r>
    </w:p>
    <w:sectPr w:rsidR="0059327E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2AB" w:rsidRDefault="00EE12AB" w:rsidP="00EB410D">
      <w:r>
        <w:separator/>
      </w:r>
    </w:p>
  </w:endnote>
  <w:endnote w:type="continuationSeparator" w:id="0">
    <w:p w:rsidR="00EE12AB" w:rsidRDefault="00EE12AB" w:rsidP="00E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2AB" w:rsidRDefault="00EE12AB" w:rsidP="00EB410D">
      <w:r>
        <w:separator/>
      </w:r>
    </w:p>
  </w:footnote>
  <w:footnote w:type="continuationSeparator" w:id="0">
    <w:p w:rsidR="00EE12AB" w:rsidRDefault="00EE12AB" w:rsidP="00E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712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0A7241"/>
    <w:rsid w:val="00124FCB"/>
    <w:rsid w:val="001A0523"/>
    <w:rsid w:val="00252B97"/>
    <w:rsid w:val="00310621"/>
    <w:rsid w:val="00352091"/>
    <w:rsid w:val="00377233"/>
    <w:rsid w:val="003A6F4E"/>
    <w:rsid w:val="00464B6A"/>
    <w:rsid w:val="00483674"/>
    <w:rsid w:val="004A026C"/>
    <w:rsid w:val="004B4480"/>
    <w:rsid w:val="004D6965"/>
    <w:rsid w:val="004F340A"/>
    <w:rsid w:val="0055739D"/>
    <w:rsid w:val="0059327E"/>
    <w:rsid w:val="005A0DA0"/>
    <w:rsid w:val="005C04FA"/>
    <w:rsid w:val="006631A9"/>
    <w:rsid w:val="007111EA"/>
    <w:rsid w:val="00776C0F"/>
    <w:rsid w:val="007A1615"/>
    <w:rsid w:val="007A61C7"/>
    <w:rsid w:val="007C07BC"/>
    <w:rsid w:val="0081656F"/>
    <w:rsid w:val="008F684A"/>
    <w:rsid w:val="008F712E"/>
    <w:rsid w:val="00984FC2"/>
    <w:rsid w:val="009C3EA2"/>
    <w:rsid w:val="00A459BF"/>
    <w:rsid w:val="00AB476C"/>
    <w:rsid w:val="00CF045F"/>
    <w:rsid w:val="00D72421"/>
    <w:rsid w:val="00DB3E17"/>
    <w:rsid w:val="00DF1A56"/>
    <w:rsid w:val="00EB410D"/>
    <w:rsid w:val="00EB6ED7"/>
    <w:rsid w:val="00EC0F6B"/>
    <w:rsid w:val="00ED50E7"/>
    <w:rsid w:val="00EE12AB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2979D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327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76C"/>
    <w:pPr>
      <w:suppressAutoHyphens w:val="0"/>
      <w:overflowPunct/>
      <w:adjustRightInd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kern w:val="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AB476C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List Paragraph"/>
    <w:basedOn w:val="a"/>
    <w:uiPriority w:val="34"/>
    <w:qFormat/>
    <w:rsid w:val="005A0DA0"/>
    <w:pPr>
      <w:widowControl/>
      <w:suppressAutoHyphens w:val="0"/>
      <w:overflowPunct/>
      <w:autoSpaceDE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paragraph" w:styleId="a8">
    <w:name w:val="header"/>
    <w:basedOn w:val="a"/>
    <w:link w:val="a9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widowControl/>
      <w:suppressAutoHyphens w:val="0"/>
      <w:overflowPunct/>
      <w:autoSpaceDE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59327E"/>
    <w:pPr>
      <w:widowControl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Кадочникова Елена Андреевна</cp:lastModifiedBy>
  <cp:revision>10</cp:revision>
  <cp:lastPrinted>2025-12-23T10:01:00Z</cp:lastPrinted>
  <dcterms:created xsi:type="dcterms:W3CDTF">2026-01-28T13:07:00Z</dcterms:created>
  <dcterms:modified xsi:type="dcterms:W3CDTF">2026-01-30T11:19:00Z</dcterms:modified>
</cp:coreProperties>
</file>